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25AC" w:rsidRDefault="00E4072D">
      <w:pPr>
        <w:rPr>
          <w:b/>
          <w:sz w:val="28"/>
          <w:szCs w:val="28"/>
          <w:u w:val="single"/>
        </w:rPr>
      </w:pPr>
      <w:r w:rsidRPr="00E4072D">
        <w:rPr>
          <w:b/>
          <w:sz w:val="28"/>
          <w:szCs w:val="28"/>
          <w:u w:val="single"/>
        </w:rPr>
        <w:t>LA CUESTIÓN NUCLEAR EN COREA</w:t>
      </w:r>
      <w:r>
        <w:rPr>
          <w:b/>
          <w:sz w:val="28"/>
          <w:szCs w:val="28"/>
          <w:u w:val="single"/>
        </w:rPr>
        <w:br/>
      </w:r>
    </w:p>
    <w:p w:rsidR="00B425AC" w:rsidRDefault="00B425AC">
      <w:pPr>
        <w:rPr>
          <w:b/>
          <w:sz w:val="28"/>
          <w:szCs w:val="28"/>
          <w:u w:val="single"/>
        </w:rPr>
      </w:pPr>
      <w:r>
        <w:rPr>
          <w:b/>
          <w:noProof/>
          <w:sz w:val="28"/>
          <w:szCs w:val="28"/>
          <w:u w:val="single"/>
        </w:rPr>
        <w:drawing>
          <wp:inline distT="0" distB="0" distL="0" distR="0">
            <wp:extent cx="5324475" cy="3528695"/>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ank.jpg"/>
                    <pic:cNvPicPr/>
                  </pic:nvPicPr>
                  <pic:blipFill>
                    <a:blip r:embed="rId4">
                      <a:extLst>
                        <a:ext uri="{28A0092B-C50C-407E-A947-70E740481C1C}">
                          <a14:useLocalDpi xmlns:a14="http://schemas.microsoft.com/office/drawing/2010/main" val="0"/>
                        </a:ext>
                      </a:extLst>
                    </a:blip>
                    <a:stretch>
                      <a:fillRect/>
                    </a:stretch>
                  </pic:blipFill>
                  <pic:spPr>
                    <a:xfrm>
                      <a:off x="0" y="0"/>
                      <a:ext cx="5346656" cy="3543395"/>
                    </a:xfrm>
                    <a:prstGeom prst="rect">
                      <a:avLst/>
                    </a:prstGeom>
                  </pic:spPr>
                </pic:pic>
              </a:graphicData>
            </a:graphic>
          </wp:inline>
        </w:drawing>
      </w:r>
    </w:p>
    <w:p w:rsidR="00B425AC" w:rsidRDefault="00E4072D" w:rsidP="00B425AC">
      <w:pPr>
        <w:jc w:val="both"/>
      </w:pPr>
      <w:r>
        <w:rPr>
          <w:b/>
          <w:sz w:val="28"/>
          <w:szCs w:val="28"/>
          <w:u w:val="single"/>
        </w:rPr>
        <w:br/>
      </w:r>
      <w:r>
        <w:t xml:space="preserve">En los últimos días, podemos leer en los medios de todo el mundo multitud de noticias acerca de la situación en la Península Coreana, siendo el denominador común una condena general al programa nuclear de la República Popular Democrática de </w:t>
      </w:r>
      <w:proofErr w:type="gramStart"/>
      <w:r>
        <w:t>Corea</w:t>
      </w:r>
      <w:proofErr w:type="gramEnd"/>
      <w:r>
        <w:t xml:space="preserve"> así como a sus pruebas balísticas, donde se presenta </w:t>
      </w:r>
      <w:r w:rsidR="004527A6">
        <w:t xml:space="preserve">a </w:t>
      </w:r>
      <w:r>
        <w:t xml:space="preserve">este país como una amenaza para la paz mundial. Los gobiernos de los países alineados con Occidente, </w:t>
      </w:r>
      <w:r w:rsidR="00B4178C">
        <w:t>principalmente</w:t>
      </w:r>
      <w:r>
        <w:t xml:space="preserve"> con los </w:t>
      </w:r>
      <w:proofErr w:type="gramStart"/>
      <w:r>
        <w:t>EEUU</w:t>
      </w:r>
      <w:proofErr w:type="gramEnd"/>
      <w:r>
        <w:t>, están condenando uno tras otro a la RPDC</w:t>
      </w:r>
      <w:r w:rsidR="004527A6">
        <w:t>,</w:t>
      </w:r>
      <w:r>
        <w:t xml:space="preserve"> así como sumándose a los paquetes de sanciones impulsados por el Consejo de Seguridad de la ONU. Lo más grave radica en que la retórica belicista de </w:t>
      </w:r>
      <w:proofErr w:type="gramStart"/>
      <w:r>
        <w:t>EEUU</w:t>
      </w:r>
      <w:proofErr w:type="gramEnd"/>
      <w:r>
        <w:t xml:space="preserve"> es cada vez mayor con amenazas explícitas de destruir al país, moviendo cada vez mayor número de tropas y armamento a la Península Coreana y aumentando aún más las tensiones ya existentes.</w:t>
      </w:r>
    </w:p>
    <w:p w:rsidR="00B425AC" w:rsidRDefault="00E4072D" w:rsidP="00B425AC">
      <w:pPr>
        <w:jc w:val="both"/>
      </w:pPr>
      <w:r>
        <w:t xml:space="preserve">Lo cierto, es que detrás de todas estas informaciones difundidas por los medios hegemónicos del capital, se encuentra una realidad radicalmente distinta, pues la verdadera amenaza para la paz mundial son los propios </w:t>
      </w:r>
      <w:proofErr w:type="gramStart"/>
      <w:r>
        <w:t>EEUU</w:t>
      </w:r>
      <w:proofErr w:type="gramEnd"/>
      <w:r>
        <w:t>, mientras que la RPDC desarrolla de forma legítima sus fuerzas armadas nucleares exclusivamente con fines defensivos y disuasorios</w:t>
      </w:r>
      <w:r w:rsidR="00B4178C">
        <w:t>,</w:t>
      </w:r>
      <w:r>
        <w:t xml:space="preserve"> frente a la amenaza muy real que representa el imperialismo estadounidense. En los s</w:t>
      </w:r>
      <w:r w:rsidR="00B4178C">
        <w:t>iguientes párrafos vamos a exponer</w:t>
      </w:r>
      <w:r>
        <w:t xml:space="preserve"> hechos históricos sobre la cuestión nuclear en Corea</w:t>
      </w:r>
      <w:r w:rsidR="00B4178C">
        <w:t xml:space="preserve"> para que se pueda entender de forma clara todas estas cuestiones y el posicionamiento de la RPDC.</w:t>
      </w:r>
    </w:p>
    <w:p w:rsidR="00B425AC" w:rsidRDefault="00B4178C" w:rsidP="00B425AC">
      <w:pPr>
        <w:jc w:val="both"/>
      </w:pPr>
      <w:r>
        <w:t>Para entender todo el conflicto debemos remontarnos a la Guerra de Corea, que tuvo lugar entre 1950 y 1953. Este conflicto, conocido también como la “</w:t>
      </w:r>
      <w:r w:rsidR="004527A6">
        <w:t>Guerra O</w:t>
      </w:r>
      <w:r>
        <w:t>lvidada” en Occidente, fue uno de los más brut</w:t>
      </w:r>
      <w:r w:rsidR="004527A6">
        <w:t>ales del siglo XX</w:t>
      </w:r>
      <w:r>
        <w:t xml:space="preserve">. A lo largo de los 3 años que duró, los </w:t>
      </w:r>
      <w:proofErr w:type="gramStart"/>
      <w:r>
        <w:t>EEUU</w:t>
      </w:r>
      <w:proofErr w:type="gramEnd"/>
      <w:r>
        <w:t xml:space="preserve"> aplicaron una política de tierra quemada contra la RPDC, llegando a lanzar alrededor de 635.000 t</w:t>
      </w:r>
      <w:r w:rsidR="00BD6480">
        <w:t xml:space="preserve">oneladas de explosivos sobre este </w:t>
      </w:r>
      <w:r>
        <w:t xml:space="preserve">pequeño país, incluyendo </w:t>
      </w:r>
      <w:r w:rsidR="00EF28E9">
        <w:t>un uso extensivo del</w:t>
      </w:r>
      <w:r>
        <w:t xml:space="preserve"> napalm e incluso recurriendo a la</w:t>
      </w:r>
      <w:r w:rsidR="00EF28E9">
        <w:t>s armas</w:t>
      </w:r>
      <w:r>
        <w:t xml:space="preserve"> bacteriológica</w:t>
      </w:r>
      <w:r w:rsidR="00EF28E9">
        <w:t>s</w:t>
      </w:r>
      <w:r>
        <w:t xml:space="preserve">. Se estima que a lo largo del conflicto se llegó a </w:t>
      </w:r>
      <w:r>
        <w:lastRenderedPageBreak/>
        <w:t xml:space="preserve">exterminar entre un 20-30% de la población coreana, lo que es un claro indicador de la barbaridad y los crímenes realizados por </w:t>
      </w:r>
      <w:proofErr w:type="gramStart"/>
      <w:r>
        <w:t>EEUU</w:t>
      </w:r>
      <w:proofErr w:type="gramEnd"/>
      <w:r>
        <w:t xml:space="preserve"> contra el pueblo coreano, crímenes que por supuesto nunca han sido juzgados ni se ha aplicado condena ni sanción alguna</w:t>
      </w:r>
      <w:r w:rsidR="00EF28E9">
        <w:t xml:space="preserve"> a nadie</w:t>
      </w:r>
      <w:r>
        <w:t>.</w:t>
      </w:r>
      <w:r w:rsidR="0016780A">
        <w:t xml:space="preserve"> Para colmo, en el contexto de esta orgía de muerte y brutalidad, el General Douglas MacArthur llegó a solicitar el uso de armas atómicas, siendo finalmente depuesto por su propio gobierno.</w:t>
      </w:r>
    </w:p>
    <w:p w:rsidR="00B425AC" w:rsidRDefault="00E23077" w:rsidP="00B425AC">
      <w:pPr>
        <w:jc w:val="both"/>
      </w:pPr>
      <w:r>
        <w:t xml:space="preserve">Una vez finalizada la guerra tras la firma del </w:t>
      </w:r>
      <w:r w:rsidR="004527A6">
        <w:t>Acuerdo de Armisticio</w:t>
      </w:r>
      <w:r>
        <w:t xml:space="preserve"> el 27 de julio de 1953, </w:t>
      </w:r>
      <w:proofErr w:type="gramStart"/>
      <w:r>
        <w:t>EEUU</w:t>
      </w:r>
      <w:proofErr w:type="gramEnd"/>
      <w:r>
        <w:t xml:space="preserve"> incumplió sucesivamente los acuerdos de este tratado, manteniendo las tropas en el Sur de Corea e </w:t>
      </w:r>
      <w:r w:rsidR="00EF28E9">
        <w:t>introduciendo</w:t>
      </w:r>
      <w:r>
        <w:t xml:space="preserve"> cada vez más cantidad de </w:t>
      </w:r>
      <w:r w:rsidR="00EF28E9">
        <w:t>armamento</w:t>
      </w:r>
      <w:r>
        <w:t xml:space="preserve">. Finalmente, el 15 de julio de 1957, </w:t>
      </w:r>
      <w:proofErr w:type="gramStart"/>
      <w:r>
        <w:t>EEUU</w:t>
      </w:r>
      <w:proofErr w:type="gramEnd"/>
      <w:r>
        <w:t xml:space="preserve"> anuncia la introducción de armamento nuclear en Corea</w:t>
      </w:r>
      <w:r w:rsidR="00EF28E9">
        <w:t xml:space="preserve"> del Sur</w:t>
      </w:r>
      <w:r>
        <w:t xml:space="preserve">, teniendo para el final de la década un </w:t>
      </w:r>
      <w:r w:rsidR="00EF28E9">
        <w:t>cañón</w:t>
      </w:r>
      <w:r>
        <w:t xml:space="preserve"> atómico de 280 mm y misiles nucleares “</w:t>
      </w:r>
      <w:proofErr w:type="spellStart"/>
      <w:r>
        <w:t>Honest</w:t>
      </w:r>
      <w:proofErr w:type="spellEnd"/>
      <w:r>
        <w:t xml:space="preserve"> John” entre otros. A esto hay que sumarle la ubicación de armas atómicas como “Nike </w:t>
      </w:r>
      <w:proofErr w:type="spellStart"/>
      <w:r>
        <w:t>Hercules</w:t>
      </w:r>
      <w:proofErr w:type="spellEnd"/>
      <w:r>
        <w:t>” y “</w:t>
      </w:r>
      <w:proofErr w:type="spellStart"/>
      <w:r>
        <w:t>Hawk</w:t>
      </w:r>
      <w:proofErr w:type="spellEnd"/>
      <w:r>
        <w:t>” en la década de los 60, llegando a tener más de 1000 armas nucleares para 1975</w:t>
      </w:r>
      <w:r w:rsidR="00EF28E9">
        <w:t xml:space="preserve"> y aumentando aún más el número de ojivas y bombarderos nucleares para la década de 1980. Además, desde </w:t>
      </w:r>
      <w:r w:rsidR="002C420A">
        <w:t xml:space="preserve">los 60 </w:t>
      </w:r>
      <w:r w:rsidR="00EF28E9">
        <w:t>se realizan</w:t>
      </w:r>
      <w:r w:rsidR="002C420A">
        <w:t xml:space="preserve"> también</w:t>
      </w:r>
      <w:r w:rsidR="00EF28E9">
        <w:t xml:space="preserve"> maniobras militares agresivas cada año en la parte Sur</w:t>
      </w:r>
      <w:r w:rsidR="006132CF">
        <w:t>,</w:t>
      </w:r>
      <w:r w:rsidR="00EF28E9">
        <w:t xml:space="preserve"> donde se simula la invasión del Norte</w:t>
      </w:r>
      <w:r w:rsidR="002C420A">
        <w:t>, simulacros nucleares</w:t>
      </w:r>
      <w:r w:rsidR="00EF28E9">
        <w:t xml:space="preserve"> y el asesinato de sus líderes sin ningún tipo de reparo.</w:t>
      </w:r>
    </w:p>
    <w:p w:rsidR="00B425AC" w:rsidRDefault="002C420A" w:rsidP="00B425AC">
      <w:pPr>
        <w:jc w:val="both"/>
      </w:pPr>
      <w:r>
        <w:t xml:space="preserve">A pesar de todo esto, en 1985 la RPDC firmó el Tratado de No Proliferación Nuclear, renunciando a este tipo de armas para cualquier fin. Pero fue en la década de 1990 cuando las cosas cambiaron radicalmente. Con la desintegración de la URSS y los países del campo socialista, </w:t>
      </w:r>
      <w:proofErr w:type="gramStart"/>
      <w:r>
        <w:t>EEUU</w:t>
      </w:r>
      <w:proofErr w:type="gramEnd"/>
      <w:r>
        <w:t xml:space="preserve"> definió la Península Coreana como el siguiente campo operacional</w:t>
      </w:r>
      <w:r w:rsidR="008F53E0">
        <w:t xml:space="preserve">, y utilizó </w:t>
      </w:r>
      <w:r w:rsidR="006132CF">
        <w:t xml:space="preserve">como excusa </w:t>
      </w:r>
      <w:r w:rsidR="008F53E0">
        <w:t>la construcción de reactores</w:t>
      </w:r>
      <w:r w:rsidR="00132731">
        <w:t xml:space="preserve"> nuclear</w:t>
      </w:r>
      <w:r w:rsidR="008F53E0">
        <w:t>es</w:t>
      </w:r>
      <w:r w:rsidR="00132731">
        <w:t xml:space="preserve"> con fines pacíficos para amenazar con </w:t>
      </w:r>
      <w:r w:rsidR="006132CF">
        <w:t xml:space="preserve">bombardearlos e incluso con </w:t>
      </w:r>
      <w:r w:rsidR="00132731">
        <w:t xml:space="preserve">una </w:t>
      </w:r>
      <w:r w:rsidR="006132CF">
        <w:t>intervención</w:t>
      </w:r>
      <w:r w:rsidR="00132731">
        <w:t xml:space="preserve"> militar</w:t>
      </w:r>
      <w:r w:rsidR="0063075D">
        <w:t>, por lo que la RPDC amenazó con retirarse del Tratado de No Proliferación y desarrollar su propio programa nuclear</w:t>
      </w:r>
      <w:r w:rsidR="00132731">
        <w:t xml:space="preserve">. </w:t>
      </w:r>
    </w:p>
    <w:p w:rsidR="00B425AC" w:rsidRDefault="00132731" w:rsidP="00B425AC">
      <w:pPr>
        <w:jc w:val="both"/>
      </w:pPr>
      <w:bookmarkStart w:id="0" w:name="_Hlk493642192"/>
      <w:r>
        <w:t>Tras</w:t>
      </w:r>
      <w:r w:rsidR="0063075D">
        <w:t xml:space="preserve"> una serie de negociaciones, el 21 de octubre de </w:t>
      </w:r>
      <w:r>
        <w:t>1994</w:t>
      </w:r>
      <w:r w:rsidR="0063075D">
        <w:t xml:space="preserve"> se firmó en Ginebra el Marco Acordado </w:t>
      </w:r>
      <w:proofErr w:type="gramStart"/>
      <w:r w:rsidR="0063075D">
        <w:t>EEUU</w:t>
      </w:r>
      <w:proofErr w:type="gramEnd"/>
      <w:r w:rsidR="0063075D">
        <w:t>-RPDC, por el cual la RPDC se comprometía a desmantelar su</w:t>
      </w:r>
      <w:r w:rsidR="006132CF">
        <w:t>s</w:t>
      </w:r>
      <w:r w:rsidR="0063075D">
        <w:t xml:space="preserve"> reactor</w:t>
      </w:r>
      <w:r w:rsidR="006132CF">
        <w:t>es</w:t>
      </w:r>
      <w:r w:rsidR="0063075D">
        <w:t xml:space="preserve"> nuclear</w:t>
      </w:r>
      <w:r w:rsidR="006132CF">
        <w:t>es</w:t>
      </w:r>
      <w:r w:rsidR="0063075D">
        <w:t xml:space="preserve"> a cambio de la normalización de </w:t>
      </w:r>
      <w:r w:rsidR="00FD3E6B">
        <w:t>las relaciones</w:t>
      </w:r>
      <w:r w:rsidR="0063075D">
        <w:t>, el levantamiento de las sanciones, recibir combustible y un reactor de agua ligera con el cuál sería muy difícil desarrollar armamento nuclear</w:t>
      </w:r>
      <w:r w:rsidR="008F53E0">
        <w:t xml:space="preserve">. </w:t>
      </w:r>
      <w:bookmarkEnd w:id="0"/>
      <w:r w:rsidR="008F53E0">
        <w:t>Desde el primer momento la RPDC cumplió con lo acordado y canceló sus actividades nucleares, pero por el contrario las administraciones norteamericanas pusieron continuas trabas y tras 8 años no habían cumplido ni un solo punto del acuerdo.</w:t>
      </w:r>
    </w:p>
    <w:p w:rsidR="00B425AC" w:rsidRDefault="008F53E0" w:rsidP="00B425AC">
      <w:pPr>
        <w:jc w:val="both"/>
      </w:pPr>
      <w:r>
        <w:t xml:space="preserve">Finalmente, con la inclusión de la RPDC en el llamado “Eje del Mal”, ante la reciente invasión de Afganistán por parte de </w:t>
      </w:r>
      <w:proofErr w:type="gramStart"/>
      <w:r>
        <w:t>EEUU</w:t>
      </w:r>
      <w:proofErr w:type="gramEnd"/>
      <w:r>
        <w:t xml:space="preserve"> y con la amenaza de invasión planeando sobre el pueblo coreano, finalmente el gobierno</w:t>
      </w:r>
      <w:r w:rsidR="00FD3E6B">
        <w:t xml:space="preserve"> norcoreano</w:t>
      </w:r>
      <w:r>
        <w:t xml:space="preserve"> decide retirarse del Tratado de No Proliferación</w:t>
      </w:r>
      <w:r w:rsidR="00FD3E6B">
        <w:t xml:space="preserve"> en 2003</w:t>
      </w:r>
      <w:r>
        <w:t xml:space="preserve"> e inicia su programa nuclear con fines defensivos. Incluso en esta situación, </w:t>
      </w:r>
      <w:r w:rsidR="006132CF">
        <w:t xml:space="preserve">en 2005 </w:t>
      </w:r>
      <w:r>
        <w:t xml:space="preserve">volvió a ofrecer una vez más la detención de su programa nuclear a cambio de retomar los acuerdos de 1994 y que </w:t>
      </w:r>
      <w:proofErr w:type="gramStart"/>
      <w:r>
        <w:t>EEUU</w:t>
      </w:r>
      <w:proofErr w:type="gramEnd"/>
      <w:r>
        <w:t xml:space="preserve"> firmará una paz definitiva que sustituya al armisticio, pero volvieron a rechazarlo y obligaron a la RPDC a desarrollar permanentemente su programa nuclear hasta el día de </w:t>
      </w:r>
      <w:r w:rsidR="00C056B0">
        <w:t>hoy.</w:t>
      </w:r>
    </w:p>
    <w:p w:rsidR="00B425AC" w:rsidRDefault="00C056B0" w:rsidP="00B425AC">
      <w:pPr>
        <w:jc w:val="both"/>
      </w:pPr>
      <w:bookmarkStart w:id="1" w:name="_Hlk493642627"/>
      <w:r>
        <w:t>Por tanto, teniendo en cue</w:t>
      </w:r>
      <w:r w:rsidR="008F53E0">
        <w:t xml:space="preserve">nta todo lo expuesto anteriormente, </w:t>
      </w:r>
      <w:r>
        <w:t xml:space="preserve">la RPDC está en todo su derecho a desarrollar su legítimo programa </w:t>
      </w:r>
      <w:r w:rsidR="00FD3E6B">
        <w:t>nuclear</w:t>
      </w:r>
      <w:r>
        <w:t xml:space="preserve"> defensivo y los pueblos progresistas del mundo deben condenar las sanciones y la amenaza militar de </w:t>
      </w:r>
      <w:proofErr w:type="gramStart"/>
      <w:r>
        <w:t>EEUU</w:t>
      </w:r>
      <w:proofErr w:type="gramEnd"/>
      <w:r>
        <w:t xml:space="preserve"> y sus aliados, así como la hipocresía de los gobiernos y medios alineados con ellos. </w:t>
      </w:r>
      <w:bookmarkEnd w:id="1"/>
      <w:r>
        <w:t xml:space="preserve">La RPDC ha hecho todo lo que está en sus manos para conseguir la paz, pero no la va a mendigar. Mientras </w:t>
      </w:r>
      <w:proofErr w:type="gramStart"/>
      <w:r>
        <w:t>EEUU</w:t>
      </w:r>
      <w:proofErr w:type="gramEnd"/>
      <w:r>
        <w:t xml:space="preserve"> no acepte firmar un acuerdo de paz definitivo y parar sus maniobras militares anuales, las fuerzas armadas nucleares de la RPDC continuarán desarrollándose y se harán aún más pruebas </w:t>
      </w:r>
      <w:r w:rsidR="006132CF">
        <w:t xml:space="preserve">nucleares y balísticas </w:t>
      </w:r>
      <w:r>
        <w:t>en el futuro</w:t>
      </w:r>
      <w:r w:rsidR="006132CF">
        <w:t>,</w:t>
      </w:r>
      <w:r>
        <w:t xml:space="preserve"> sin importar ni las sanciones ni las presiones.</w:t>
      </w:r>
    </w:p>
    <w:p w:rsidR="005C70D8" w:rsidRDefault="00B425AC" w:rsidP="00B425AC">
      <w:pPr>
        <w:rPr>
          <w:b/>
          <w:sz w:val="24"/>
          <w:szCs w:val="24"/>
          <w:u w:val="single"/>
        </w:rPr>
      </w:pPr>
      <w:r>
        <w:br w:type="page"/>
      </w:r>
      <w:r w:rsidRPr="00B425AC">
        <w:rPr>
          <w:b/>
          <w:sz w:val="24"/>
          <w:szCs w:val="24"/>
          <w:u w:val="single"/>
        </w:rPr>
        <w:lastRenderedPageBreak/>
        <w:t>Bibliografía:</w:t>
      </w:r>
    </w:p>
    <w:p w:rsidR="00B425AC" w:rsidRDefault="00B425AC" w:rsidP="00B425AC">
      <w:pPr>
        <w:rPr>
          <w:b/>
          <w:sz w:val="24"/>
          <w:szCs w:val="24"/>
          <w:u w:val="single"/>
        </w:rPr>
      </w:pPr>
    </w:p>
    <w:p w:rsidR="00B425AC" w:rsidRDefault="00B425AC" w:rsidP="00B425AC">
      <w:r>
        <w:t>- Voz de Corea (2016); Autor del "Diferendo Nuclear" de la Península Coreana.</w:t>
      </w:r>
    </w:p>
    <w:p w:rsidR="00B425AC" w:rsidRDefault="00B425AC" w:rsidP="00B425AC"/>
    <w:p w:rsidR="00B425AC" w:rsidRDefault="00B425AC" w:rsidP="00B425AC">
      <w:r>
        <w:t xml:space="preserve">- Ann </w:t>
      </w:r>
      <w:proofErr w:type="spellStart"/>
      <w:r>
        <w:t>Garrison</w:t>
      </w:r>
      <w:proofErr w:type="spellEnd"/>
      <w:r>
        <w:t xml:space="preserve"> (16 </w:t>
      </w:r>
      <w:proofErr w:type="spellStart"/>
      <w:r>
        <w:t>aug</w:t>
      </w:r>
      <w:proofErr w:type="spellEnd"/>
      <w:r>
        <w:t xml:space="preserve"> 2017); </w:t>
      </w:r>
      <w:proofErr w:type="spellStart"/>
      <w:r>
        <w:t>Locked</w:t>
      </w:r>
      <w:proofErr w:type="spellEnd"/>
      <w:r>
        <w:t xml:space="preserve"> and </w:t>
      </w:r>
      <w:proofErr w:type="spellStart"/>
      <w:r>
        <w:t>Loaded</w:t>
      </w:r>
      <w:proofErr w:type="spellEnd"/>
      <w:r>
        <w:t xml:space="preserve">: </w:t>
      </w:r>
      <w:proofErr w:type="spellStart"/>
      <w:r>
        <w:t>War</w:t>
      </w:r>
      <w:proofErr w:type="spellEnd"/>
      <w:r>
        <w:t xml:space="preserve"> </w:t>
      </w:r>
      <w:proofErr w:type="spellStart"/>
      <w:r>
        <w:t>with</w:t>
      </w:r>
      <w:proofErr w:type="spellEnd"/>
      <w:r>
        <w:t xml:space="preserve"> North </w:t>
      </w:r>
      <w:proofErr w:type="spellStart"/>
      <w:r>
        <w:t>Korea</w:t>
      </w:r>
      <w:proofErr w:type="spellEnd"/>
      <w:r>
        <w:t xml:space="preserve"> </w:t>
      </w:r>
      <w:proofErr w:type="spellStart"/>
      <w:r>
        <w:t>Cannot</w:t>
      </w:r>
      <w:proofErr w:type="spellEnd"/>
      <w:r>
        <w:t xml:space="preserve"> be </w:t>
      </w:r>
      <w:proofErr w:type="spellStart"/>
      <w:r>
        <w:t>Contained</w:t>
      </w:r>
      <w:proofErr w:type="spellEnd"/>
      <w:r>
        <w:t xml:space="preserve"> </w:t>
      </w:r>
      <w:proofErr w:type="spellStart"/>
      <w:r>
        <w:t>but</w:t>
      </w:r>
      <w:proofErr w:type="spellEnd"/>
      <w:r>
        <w:t xml:space="preserve"> </w:t>
      </w:r>
      <w:proofErr w:type="spellStart"/>
      <w:r>
        <w:t>Must</w:t>
      </w:r>
      <w:proofErr w:type="spellEnd"/>
      <w:r>
        <w:t xml:space="preserve"> Be </w:t>
      </w:r>
      <w:proofErr w:type="spellStart"/>
      <w:r>
        <w:t>Prevented</w:t>
      </w:r>
      <w:proofErr w:type="spellEnd"/>
      <w:r>
        <w:t xml:space="preserve">, </w:t>
      </w:r>
      <w:proofErr w:type="spellStart"/>
      <w:r>
        <w:t>An</w:t>
      </w:r>
      <w:proofErr w:type="spellEnd"/>
      <w:r>
        <w:t xml:space="preserve"> Interview </w:t>
      </w:r>
      <w:proofErr w:type="spellStart"/>
      <w:r>
        <w:t>with</w:t>
      </w:r>
      <w:proofErr w:type="spellEnd"/>
      <w:r>
        <w:t xml:space="preserve"> K.J. </w:t>
      </w:r>
      <w:proofErr w:type="spellStart"/>
      <w:r>
        <w:t>Noh</w:t>
      </w:r>
      <w:proofErr w:type="spellEnd"/>
      <w:r>
        <w:t>.</w:t>
      </w:r>
    </w:p>
    <w:p w:rsidR="00B425AC" w:rsidRDefault="00B425AC" w:rsidP="00B425AC"/>
    <w:p w:rsidR="00B425AC" w:rsidRPr="00B425AC" w:rsidRDefault="00B425AC" w:rsidP="00B425AC">
      <w:r>
        <w:t xml:space="preserve">- US-DPRK </w:t>
      </w:r>
      <w:proofErr w:type="spellStart"/>
      <w:r>
        <w:t>Agreed</w:t>
      </w:r>
      <w:proofErr w:type="spellEnd"/>
      <w:r>
        <w:t xml:space="preserve"> Framework (21 de octubre de 1994).</w:t>
      </w:r>
      <w:bookmarkStart w:id="2" w:name="_GoBack"/>
      <w:bookmarkEnd w:id="2"/>
    </w:p>
    <w:sectPr w:rsidR="00B425AC" w:rsidRPr="00B425A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72D"/>
    <w:rsid w:val="00132731"/>
    <w:rsid w:val="0016780A"/>
    <w:rsid w:val="002C420A"/>
    <w:rsid w:val="004527A6"/>
    <w:rsid w:val="005C70D8"/>
    <w:rsid w:val="006132CF"/>
    <w:rsid w:val="0063075D"/>
    <w:rsid w:val="008F53E0"/>
    <w:rsid w:val="00B30D05"/>
    <w:rsid w:val="00B4178C"/>
    <w:rsid w:val="00B425AC"/>
    <w:rsid w:val="00BD6480"/>
    <w:rsid w:val="00C056B0"/>
    <w:rsid w:val="00E23077"/>
    <w:rsid w:val="00E4072D"/>
    <w:rsid w:val="00EC0B6B"/>
    <w:rsid w:val="00EF28E9"/>
    <w:rsid w:val="00FD3E6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C8124"/>
  <w15:chartTrackingRefBased/>
  <w15:docId w15:val="{724A7B62-47CB-4E24-B4EC-8547C83F0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149</TotalTime>
  <Pages>3</Pages>
  <Words>967</Words>
  <Characters>5320</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dc:creator>
  <cp:keywords/>
  <dc:description/>
  <cp:lastModifiedBy>Mario</cp:lastModifiedBy>
  <cp:revision>4</cp:revision>
  <dcterms:created xsi:type="dcterms:W3CDTF">2017-09-19T23:01:00Z</dcterms:created>
  <dcterms:modified xsi:type="dcterms:W3CDTF">2017-10-28T15:29:00Z</dcterms:modified>
</cp:coreProperties>
</file>